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7C" w:rsidRDefault="00F7037C" w:rsidP="00F7037C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7C" w:rsidRDefault="00F7037C" w:rsidP="00F7037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F7037C" w:rsidRDefault="00F7037C" w:rsidP="00F7037C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F7037C" w:rsidRDefault="00F7037C" w:rsidP="00F7037C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F7037C" w:rsidTr="00F7037C">
        <w:tc>
          <w:tcPr>
            <w:tcW w:w="3107" w:type="dxa"/>
            <w:hideMark/>
          </w:tcPr>
          <w:p w:rsidR="00F7037C" w:rsidRDefault="00F7037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13.03.2015</w:t>
            </w:r>
          </w:p>
        </w:tc>
        <w:tc>
          <w:tcPr>
            <w:tcW w:w="3107" w:type="dxa"/>
          </w:tcPr>
          <w:p w:rsidR="00F7037C" w:rsidRDefault="00F7037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F7037C" w:rsidRDefault="00F7037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460/88</w:t>
            </w:r>
          </w:p>
        </w:tc>
      </w:tr>
    </w:tbl>
    <w:p w:rsidR="00F7037C" w:rsidRDefault="00F7037C" w:rsidP="00F7037C">
      <w:pPr>
        <w:suppressAutoHyphens w:val="0"/>
        <w:jc w:val="center"/>
        <w:rPr>
          <w:b/>
          <w:szCs w:val="28"/>
        </w:rPr>
      </w:pPr>
      <w:r>
        <w:rPr>
          <w:rFonts w:cs="Times New Roman"/>
          <w:b/>
          <w:sz w:val="28"/>
          <w:szCs w:val="28"/>
          <w:lang w:eastAsia="ru-RU"/>
        </w:rPr>
        <w:t>с.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F7037C" w:rsidTr="00C40E5F">
        <w:trPr>
          <w:trHeight w:val="1865"/>
        </w:trPr>
        <w:tc>
          <w:tcPr>
            <w:tcW w:w="5033" w:type="dxa"/>
            <w:hideMark/>
          </w:tcPr>
          <w:p w:rsidR="00F7037C" w:rsidRPr="00F7037C" w:rsidRDefault="00F7037C" w:rsidP="00C40E5F">
            <w:pPr>
              <w:suppressAutoHyphens w:val="0"/>
              <w:spacing w:line="276" w:lineRule="auto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F7037C">
              <w:rPr>
                <w:rFonts w:eastAsiaTheme="minorHAnsi" w:cs="Times New Roman"/>
                <w:sz w:val="28"/>
                <w:szCs w:val="28"/>
                <w:lang w:eastAsia="en-US"/>
              </w:rPr>
              <w:t>О форме списка досрочно проголосовавших избирателей в</w:t>
            </w:r>
            <w:r w:rsidR="00C40E5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</w:t>
            </w:r>
            <w:r w:rsidRPr="00F7037C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помещении </w:t>
            </w:r>
            <w:r w:rsidR="00C40E5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</w:t>
            </w:r>
            <w:r w:rsidRPr="00F7037C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территориальной </w:t>
            </w:r>
            <w:r w:rsidR="00C40E5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    избирательной </w:t>
            </w:r>
            <w:bookmarkStart w:id="0" w:name="_GoBack"/>
            <w:bookmarkEnd w:id="0"/>
            <w:r w:rsidRPr="00F7037C">
              <w:rPr>
                <w:rFonts w:eastAsiaTheme="minorHAnsi" w:cs="Times New Roman"/>
                <w:sz w:val="28"/>
                <w:szCs w:val="28"/>
                <w:lang w:eastAsia="en-US"/>
              </w:rPr>
              <w:t>комиссии Михайловского района на досрочных выборах главы Новоша</w:t>
            </w: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хтинского городского поселения М</w:t>
            </w:r>
            <w:r w:rsidRPr="00F7037C">
              <w:rPr>
                <w:rFonts w:eastAsiaTheme="minorHAnsi" w:cs="Times New Roman"/>
                <w:sz w:val="28"/>
                <w:szCs w:val="28"/>
                <w:lang w:eastAsia="en-US"/>
              </w:rPr>
              <w:t>ихай</w:t>
            </w: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ловского муниципального района П</w:t>
            </w:r>
            <w:r w:rsidRPr="00F7037C">
              <w:rPr>
                <w:rFonts w:eastAsiaTheme="minorHAnsi" w:cs="Times New Roman"/>
                <w:sz w:val="28"/>
                <w:szCs w:val="28"/>
                <w:lang w:eastAsia="en-US"/>
              </w:rPr>
              <w:t>риморского края,</w:t>
            </w: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</w:t>
            </w:r>
            <w:r w:rsidRPr="00F7037C">
              <w:rPr>
                <w:rFonts w:eastAsiaTheme="minorHAnsi" w:cs="Times New Roman"/>
                <w:sz w:val="28"/>
                <w:szCs w:val="28"/>
                <w:lang w:eastAsia="en-US"/>
              </w:rPr>
              <w:t>назначенных на 17 мая 2015 года</w:t>
            </w:r>
          </w:p>
        </w:tc>
        <w:tc>
          <w:tcPr>
            <w:tcW w:w="4342" w:type="dxa"/>
          </w:tcPr>
          <w:p w:rsidR="00F7037C" w:rsidRDefault="00F7037C">
            <w:pPr>
              <w:spacing w:line="276" w:lineRule="auto"/>
              <w:jc w:val="both"/>
              <w:rPr>
                <w:lang w:eastAsia="en-US"/>
              </w:rPr>
            </w:pPr>
          </w:p>
          <w:p w:rsidR="00F7037C" w:rsidRDefault="00F7037C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7037C" w:rsidRDefault="00F7037C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F7037C" w:rsidRDefault="00F7037C">
            <w:pPr>
              <w:snapToGrid w:val="0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F7037C" w:rsidRDefault="00F7037C" w:rsidP="00F7037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статьей 65 Федерального закона «Об основных гарантиях избирательных прав и права на участие в референдуме граждан Российской Федерации», статьей 73 Избирательного кодекса Приморского края, разделом 5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утвержденных постановлением Центральной избирательной</w:t>
      </w:r>
      <w:proofErr w:type="gramEnd"/>
      <w:r>
        <w:rPr>
          <w:sz w:val="28"/>
          <w:szCs w:val="28"/>
        </w:rPr>
        <w:t xml:space="preserve"> комиссии Российской Федерации</w:t>
      </w:r>
      <w:r w:rsidR="00317627">
        <w:rPr>
          <w:sz w:val="28"/>
          <w:szCs w:val="28"/>
        </w:rPr>
        <w:t xml:space="preserve"> от 04 </w:t>
      </w:r>
      <w:r>
        <w:rPr>
          <w:sz w:val="28"/>
          <w:szCs w:val="28"/>
        </w:rPr>
        <w:t xml:space="preserve">июня 2014 года № 233/1480-6, территориальная избирательная комиссия Михайловского района </w:t>
      </w:r>
    </w:p>
    <w:p w:rsidR="00F7037C" w:rsidRDefault="00F7037C" w:rsidP="00F703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7037C" w:rsidRDefault="00F7037C" w:rsidP="00F703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762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форму списка досрочно проголосовавших избирателей в помещении территориальной избирательной комиссии Михайловского района на досрочных выборах главы Новошахтинского городского поселения Михайловского муниципального района Приморского края (приложение №1)</w:t>
      </w:r>
      <w:r w:rsidR="00317627">
        <w:rPr>
          <w:sz w:val="28"/>
          <w:szCs w:val="28"/>
        </w:rPr>
        <w:t>.</w:t>
      </w:r>
    </w:p>
    <w:p w:rsidR="00317627" w:rsidRDefault="00317627" w:rsidP="00F703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Установить форму  акта о передаче списка досрочно проголосовавших избирателей с приобщенными к нему заявлениями избирателей о досрочном голосовании и конвертов с бюллетенями досрочно проголосовавших избирателей (приложение №2).</w:t>
      </w:r>
    </w:p>
    <w:p w:rsidR="00317627" w:rsidRDefault="00317627" w:rsidP="00F7037C">
      <w:pPr>
        <w:spacing w:line="360" w:lineRule="auto"/>
        <w:ind w:firstLine="709"/>
        <w:jc w:val="both"/>
        <w:rPr>
          <w:sz w:val="28"/>
          <w:szCs w:val="28"/>
        </w:rPr>
      </w:pPr>
    </w:p>
    <w:p w:rsidR="00F7037C" w:rsidRDefault="00F7037C" w:rsidP="00F7037C">
      <w:pPr>
        <w:spacing w:line="360" w:lineRule="auto"/>
        <w:ind w:firstLine="709"/>
        <w:rPr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F7037C" w:rsidTr="00F7037C">
        <w:tc>
          <w:tcPr>
            <w:tcW w:w="6912" w:type="dxa"/>
            <w:hideMark/>
          </w:tcPr>
          <w:p w:rsidR="00F7037C" w:rsidRDefault="00F703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F7037C" w:rsidRDefault="00F703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F7037C" w:rsidTr="00F7037C">
        <w:tc>
          <w:tcPr>
            <w:tcW w:w="6912" w:type="dxa"/>
          </w:tcPr>
          <w:p w:rsidR="00F7037C" w:rsidRDefault="00F7037C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F7037C" w:rsidRDefault="00F7037C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7037C" w:rsidTr="00F7037C">
        <w:tc>
          <w:tcPr>
            <w:tcW w:w="6912" w:type="dxa"/>
            <w:hideMark/>
          </w:tcPr>
          <w:p w:rsidR="00F7037C" w:rsidRDefault="00F703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F7037C" w:rsidRDefault="00F703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Боголюбова</w:t>
            </w:r>
          </w:p>
        </w:tc>
      </w:tr>
    </w:tbl>
    <w:p w:rsidR="00F7037C" w:rsidRDefault="00F7037C" w:rsidP="00F7037C"/>
    <w:p w:rsidR="00F7037C" w:rsidRDefault="00F7037C" w:rsidP="00F7037C"/>
    <w:p w:rsidR="00F7037C" w:rsidRDefault="00F7037C" w:rsidP="00F7037C"/>
    <w:p w:rsidR="00F7037C" w:rsidRDefault="00F7037C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317627" w:rsidRDefault="00317627" w:rsidP="00F7037C"/>
    <w:p w:rsidR="00F7037C" w:rsidRDefault="00F7037C" w:rsidP="00F7037C"/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317627" w:rsidRPr="00317627" w:rsidTr="00D102B7">
        <w:tc>
          <w:tcPr>
            <w:tcW w:w="4928" w:type="dxa"/>
          </w:tcPr>
          <w:p w:rsidR="00317627" w:rsidRPr="00317627" w:rsidRDefault="00317627" w:rsidP="00317627">
            <w:pPr>
              <w:widowControl w:val="0"/>
              <w:suppressAutoHyphens w:val="0"/>
              <w:spacing w:line="360" w:lineRule="auto"/>
              <w:jc w:val="center"/>
              <w:rPr>
                <w:rFonts w:cs="Times New Roman"/>
                <w:b/>
                <w:sz w:val="28"/>
                <w:szCs w:val="20"/>
                <w:lang w:eastAsia="en-US"/>
              </w:rPr>
            </w:pPr>
          </w:p>
          <w:p w:rsidR="00317627" w:rsidRPr="00317627" w:rsidRDefault="00317627" w:rsidP="00317627">
            <w:pPr>
              <w:widowControl w:val="0"/>
              <w:suppressAutoHyphens w:val="0"/>
              <w:spacing w:line="360" w:lineRule="auto"/>
              <w:jc w:val="center"/>
              <w:rPr>
                <w:rFonts w:cs="Times New Roman"/>
                <w:b/>
                <w:sz w:val="28"/>
                <w:szCs w:val="20"/>
                <w:lang w:eastAsia="en-US"/>
              </w:rPr>
            </w:pPr>
          </w:p>
          <w:p w:rsidR="00317627" w:rsidRPr="00317627" w:rsidRDefault="00317627" w:rsidP="00317627">
            <w:pPr>
              <w:widowControl w:val="0"/>
              <w:suppressAutoHyphens w:val="0"/>
              <w:spacing w:line="360" w:lineRule="auto"/>
              <w:jc w:val="center"/>
              <w:rPr>
                <w:rFonts w:cs="Times New Roman"/>
                <w:b/>
                <w:sz w:val="28"/>
                <w:szCs w:val="20"/>
                <w:lang w:eastAsia="en-US"/>
              </w:rPr>
            </w:pPr>
          </w:p>
        </w:tc>
        <w:tc>
          <w:tcPr>
            <w:tcW w:w="4925" w:type="dxa"/>
          </w:tcPr>
          <w:p w:rsidR="00317627" w:rsidRPr="00317627" w:rsidRDefault="00317627" w:rsidP="00317627">
            <w:pPr>
              <w:widowControl w:val="0"/>
              <w:suppressAutoHyphens w:val="0"/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317627" w:rsidRPr="00317627" w:rsidRDefault="00317627" w:rsidP="00317627">
            <w:pPr>
              <w:widowControl w:val="0"/>
              <w:suppressAutoHyphens w:val="0"/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317627" w:rsidRPr="00317627" w:rsidRDefault="00317627" w:rsidP="00317627">
            <w:pPr>
              <w:widowControl w:val="0"/>
              <w:suppressAutoHyphens w:val="0"/>
              <w:spacing w:line="360" w:lineRule="auto"/>
              <w:jc w:val="right"/>
              <w:rPr>
                <w:rFonts w:cs="Times New Roman"/>
                <w:lang w:eastAsia="en-US"/>
              </w:rPr>
            </w:pPr>
            <w:r w:rsidRPr="00317627">
              <w:rPr>
                <w:rFonts w:cs="Times New Roman"/>
                <w:lang w:eastAsia="en-US"/>
              </w:rPr>
              <w:t>Приложение №2</w:t>
            </w:r>
          </w:p>
          <w:p w:rsidR="00317627" w:rsidRDefault="00317627" w:rsidP="00317627">
            <w:pPr>
              <w:widowControl w:val="0"/>
              <w:suppressAutoHyphens w:val="0"/>
              <w:spacing w:line="276" w:lineRule="auto"/>
              <w:jc w:val="righ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</w:t>
            </w:r>
            <w:r w:rsidRPr="00317627">
              <w:rPr>
                <w:rFonts w:cs="Times New Roman"/>
                <w:lang w:eastAsia="en-US"/>
              </w:rPr>
              <w:t xml:space="preserve"> решению </w:t>
            </w:r>
            <w:proofErr w:type="gramStart"/>
            <w:r w:rsidRPr="00317627">
              <w:rPr>
                <w:rFonts w:cs="Times New Roman"/>
                <w:lang w:eastAsia="en-US"/>
              </w:rPr>
              <w:t>территориальной</w:t>
            </w:r>
            <w:proofErr w:type="gramEnd"/>
          </w:p>
          <w:p w:rsidR="00317627" w:rsidRDefault="00317627" w:rsidP="00317627">
            <w:pPr>
              <w:widowControl w:val="0"/>
              <w:suppressAutoHyphens w:val="0"/>
              <w:spacing w:line="276" w:lineRule="auto"/>
              <w:jc w:val="right"/>
              <w:rPr>
                <w:rFonts w:cs="Times New Roman"/>
                <w:lang w:eastAsia="en-US"/>
              </w:rPr>
            </w:pPr>
            <w:r w:rsidRPr="00317627">
              <w:rPr>
                <w:rFonts w:cs="Times New Roman"/>
                <w:lang w:eastAsia="en-US"/>
              </w:rPr>
              <w:t xml:space="preserve"> избирательной комиссии </w:t>
            </w:r>
          </w:p>
          <w:p w:rsidR="00317627" w:rsidRDefault="00317627" w:rsidP="00317627">
            <w:pPr>
              <w:widowControl w:val="0"/>
              <w:suppressAutoHyphens w:val="0"/>
              <w:spacing w:line="276" w:lineRule="auto"/>
              <w:jc w:val="right"/>
              <w:rPr>
                <w:rFonts w:cs="Times New Roman"/>
                <w:lang w:eastAsia="en-US"/>
              </w:rPr>
            </w:pPr>
            <w:r w:rsidRPr="00317627">
              <w:rPr>
                <w:rFonts w:cs="Times New Roman"/>
                <w:lang w:eastAsia="en-US"/>
              </w:rPr>
              <w:t xml:space="preserve">Михайловского района </w:t>
            </w:r>
          </w:p>
          <w:p w:rsidR="00317627" w:rsidRPr="00317627" w:rsidRDefault="00317627" w:rsidP="00317627">
            <w:pPr>
              <w:widowControl w:val="0"/>
              <w:suppressAutoHyphens w:val="0"/>
              <w:spacing w:line="276" w:lineRule="auto"/>
              <w:jc w:val="right"/>
              <w:rPr>
                <w:rFonts w:cs="Times New Roman"/>
                <w:sz w:val="28"/>
                <w:szCs w:val="20"/>
                <w:lang w:eastAsia="en-US"/>
              </w:rPr>
            </w:pPr>
            <w:r w:rsidRPr="00317627">
              <w:rPr>
                <w:rFonts w:cs="Times New Roman"/>
                <w:lang w:eastAsia="en-US"/>
              </w:rPr>
              <w:t>от 13 марта 2015 года № 460/88</w:t>
            </w:r>
          </w:p>
        </w:tc>
      </w:tr>
    </w:tbl>
    <w:p w:rsidR="0005475E" w:rsidRDefault="0005475E"/>
    <w:p w:rsidR="00317627" w:rsidRPr="00CB5C0B" w:rsidRDefault="00317627" w:rsidP="00317627">
      <w:pPr>
        <w:jc w:val="center"/>
        <w:rPr>
          <w:b/>
        </w:rPr>
      </w:pPr>
      <w:r w:rsidRPr="00CB5C0B">
        <w:rPr>
          <w:b/>
        </w:rPr>
        <w:t xml:space="preserve">Досрочные выборы главы </w:t>
      </w:r>
      <w:proofErr w:type="spellStart"/>
      <w:r w:rsidRPr="00CB5C0B">
        <w:rPr>
          <w:b/>
        </w:rPr>
        <w:t>Новошахтинского</w:t>
      </w:r>
      <w:proofErr w:type="spellEnd"/>
      <w:r w:rsidRPr="00CB5C0B">
        <w:rPr>
          <w:b/>
        </w:rPr>
        <w:t xml:space="preserve"> городского поселения Михайловского муниципального района Приморского края</w:t>
      </w:r>
    </w:p>
    <w:p w:rsidR="005145D7" w:rsidRDefault="005145D7" w:rsidP="00317627">
      <w:pPr>
        <w:jc w:val="center"/>
        <w:rPr>
          <w:b/>
        </w:rPr>
      </w:pPr>
      <w:r w:rsidRPr="00CB5C0B">
        <w:rPr>
          <w:b/>
        </w:rPr>
        <w:t>17 мая 2015 года</w:t>
      </w:r>
    </w:p>
    <w:p w:rsidR="00CB5C0B" w:rsidRPr="00CB5C0B" w:rsidRDefault="00CB5C0B" w:rsidP="00317627">
      <w:pPr>
        <w:jc w:val="center"/>
        <w:rPr>
          <w:b/>
        </w:rPr>
      </w:pPr>
    </w:p>
    <w:p w:rsidR="005145D7" w:rsidRDefault="005145D7" w:rsidP="00317627">
      <w:pPr>
        <w:jc w:val="center"/>
        <w:rPr>
          <w:b/>
        </w:rPr>
      </w:pPr>
      <w:r w:rsidRPr="00CB5C0B">
        <w:rPr>
          <w:b/>
        </w:rPr>
        <w:t>Территориальная избирательная комиссия Михайловского района</w:t>
      </w:r>
    </w:p>
    <w:p w:rsidR="00CB5C0B" w:rsidRPr="00CB5C0B" w:rsidRDefault="00CB5C0B" w:rsidP="00317627">
      <w:pPr>
        <w:jc w:val="center"/>
        <w:rPr>
          <w:b/>
        </w:rPr>
      </w:pPr>
    </w:p>
    <w:p w:rsidR="005145D7" w:rsidRPr="00CB5C0B" w:rsidRDefault="005145D7" w:rsidP="00317627">
      <w:pPr>
        <w:jc w:val="center"/>
        <w:rPr>
          <w:b/>
        </w:rPr>
      </w:pPr>
      <w:r w:rsidRPr="00CB5C0B">
        <w:rPr>
          <w:b/>
        </w:rPr>
        <w:t>АКТ</w:t>
      </w:r>
    </w:p>
    <w:p w:rsidR="005145D7" w:rsidRPr="00CB5C0B" w:rsidRDefault="00CB5C0B" w:rsidP="005145D7">
      <w:pPr>
        <w:jc w:val="center"/>
        <w:rPr>
          <w:b/>
        </w:rPr>
      </w:pPr>
      <w:r>
        <w:rPr>
          <w:b/>
        </w:rPr>
        <w:t>о</w:t>
      </w:r>
      <w:r w:rsidR="005145D7" w:rsidRPr="00CB5C0B">
        <w:rPr>
          <w:b/>
        </w:rPr>
        <w:t xml:space="preserve"> передаче списка досрочно проголосовавших избирателей с приобщенными к нему заявлениями избирателей о досрочном голосовании и конвертов с бюллетенями досрочно проголосовавших избирателей</w:t>
      </w:r>
    </w:p>
    <w:p w:rsidR="005145D7" w:rsidRPr="00CB5C0B" w:rsidRDefault="005145D7" w:rsidP="005145D7">
      <w:pPr>
        <w:jc w:val="right"/>
        <w:rPr>
          <w:b/>
        </w:rPr>
      </w:pPr>
      <w:r w:rsidRPr="00CB5C0B">
        <w:rPr>
          <w:b/>
        </w:rPr>
        <w:t>от «___»____________2015 года</w:t>
      </w:r>
    </w:p>
    <w:p w:rsidR="005145D7" w:rsidRPr="00CB5C0B" w:rsidRDefault="005145D7" w:rsidP="005145D7">
      <w:pPr>
        <w:jc w:val="right"/>
        <w:rPr>
          <w:b/>
        </w:rPr>
      </w:pPr>
      <w:r w:rsidRPr="00CB5C0B">
        <w:rPr>
          <w:b/>
        </w:rPr>
        <w:t>______час</w:t>
      </w:r>
      <w:proofErr w:type="gramStart"/>
      <w:r w:rsidRPr="00CB5C0B">
        <w:rPr>
          <w:b/>
        </w:rPr>
        <w:t>.</w:t>
      </w:r>
      <w:proofErr w:type="gramEnd"/>
      <w:r w:rsidRPr="00CB5C0B">
        <w:rPr>
          <w:b/>
        </w:rPr>
        <w:t xml:space="preserve"> ____</w:t>
      </w:r>
      <w:proofErr w:type="gramStart"/>
      <w:r w:rsidRPr="00CB5C0B">
        <w:rPr>
          <w:b/>
        </w:rPr>
        <w:t>м</w:t>
      </w:r>
      <w:proofErr w:type="gramEnd"/>
      <w:r w:rsidRPr="00CB5C0B">
        <w:rPr>
          <w:b/>
        </w:rPr>
        <w:t>ин.</w:t>
      </w:r>
    </w:p>
    <w:p w:rsidR="005145D7" w:rsidRDefault="005145D7" w:rsidP="005145D7">
      <w:pPr>
        <w:jc w:val="right"/>
        <w:rPr>
          <w:b/>
        </w:rPr>
      </w:pPr>
    </w:p>
    <w:p w:rsidR="005145D7" w:rsidRPr="00CB5C0B" w:rsidRDefault="00CB5C0B" w:rsidP="00CB5C0B">
      <w:pPr>
        <w:spacing w:line="276" w:lineRule="auto"/>
        <w:jc w:val="both"/>
      </w:pPr>
      <w:r>
        <w:t xml:space="preserve">              </w:t>
      </w:r>
      <w:r w:rsidR="005145D7" w:rsidRPr="00CB5C0B">
        <w:t>Территориальная избирательная комиссия Михайловского района передала, а участковая избирательная комиссия избирательного участка №____ приняла:</w:t>
      </w:r>
    </w:p>
    <w:p w:rsidR="005145D7" w:rsidRPr="00CB5C0B" w:rsidRDefault="005145D7" w:rsidP="00CB5C0B">
      <w:pPr>
        <w:spacing w:line="276" w:lineRule="auto"/>
        <w:jc w:val="both"/>
      </w:pPr>
      <w:r w:rsidRPr="00CB5C0B">
        <w:t>1.Список досрочно проголосовавших избирателей по избирательному участку №_____ на ____листах.</w:t>
      </w:r>
    </w:p>
    <w:p w:rsidR="005145D7" w:rsidRPr="00CB5C0B" w:rsidRDefault="005145D7" w:rsidP="00CB5C0B">
      <w:pPr>
        <w:spacing w:line="276" w:lineRule="auto"/>
        <w:jc w:val="both"/>
      </w:pPr>
      <w:r w:rsidRPr="00CB5C0B">
        <w:t>2. Заявления избирателей о досрочном голосовании в количестве ____штук.</w:t>
      </w:r>
    </w:p>
    <w:p w:rsidR="005145D7" w:rsidRPr="00CB5C0B" w:rsidRDefault="005145D7" w:rsidP="00CB5C0B">
      <w:pPr>
        <w:spacing w:line="276" w:lineRule="auto"/>
        <w:jc w:val="both"/>
      </w:pPr>
      <w:r w:rsidRPr="00CB5C0B">
        <w:t>3.Конверты с бюллетенями досрочно проголосовавших избирателей, в количестве _____штук.</w:t>
      </w:r>
    </w:p>
    <w:p w:rsidR="005145D7" w:rsidRDefault="005145D7" w:rsidP="005145D7">
      <w:pPr>
        <w:rPr>
          <w:sz w:val="28"/>
          <w:szCs w:val="28"/>
        </w:rPr>
      </w:pPr>
    </w:p>
    <w:p w:rsidR="005145D7" w:rsidRPr="00CB5C0B" w:rsidRDefault="005145D7" w:rsidP="005145D7">
      <w:r w:rsidRPr="00CB5C0B">
        <w:t>Председател</w:t>
      </w:r>
      <w:proofErr w:type="gramStart"/>
      <w:r w:rsidRPr="00CB5C0B">
        <w:t>ь(</w:t>
      </w:r>
      <w:proofErr w:type="gramEnd"/>
      <w:r w:rsidRPr="00CB5C0B">
        <w:t>заместитель</w:t>
      </w:r>
    </w:p>
    <w:p w:rsidR="005145D7" w:rsidRDefault="005145D7" w:rsidP="005145D7">
      <w:pPr>
        <w:rPr>
          <w:sz w:val="28"/>
          <w:szCs w:val="28"/>
        </w:rPr>
      </w:pPr>
      <w:proofErr w:type="gramStart"/>
      <w:r w:rsidRPr="00CB5C0B">
        <w:t>Председателя, секретарь) ТИК</w:t>
      </w:r>
      <w:r>
        <w:rPr>
          <w:sz w:val="28"/>
          <w:szCs w:val="28"/>
        </w:rPr>
        <w:t xml:space="preserve">           </w:t>
      </w:r>
      <w:r w:rsidR="00CB5C0B">
        <w:rPr>
          <w:sz w:val="28"/>
          <w:szCs w:val="28"/>
        </w:rPr>
        <w:t xml:space="preserve">   </w:t>
      </w:r>
      <w:r>
        <w:rPr>
          <w:sz w:val="28"/>
          <w:szCs w:val="28"/>
        </w:rPr>
        <w:t>__</w:t>
      </w:r>
      <w:r w:rsidR="00CB5C0B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 </w:t>
      </w:r>
      <w:r w:rsidR="00CB5C0B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</w:t>
      </w:r>
      <w:r w:rsidR="00CB5C0B">
        <w:rPr>
          <w:sz w:val="28"/>
          <w:szCs w:val="28"/>
        </w:rPr>
        <w:t>__</w:t>
      </w:r>
      <w:proofErr w:type="gramEnd"/>
    </w:p>
    <w:p w:rsidR="00CB5C0B" w:rsidRDefault="005145D7" w:rsidP="00CB5C0B">
      <w:pPr>
        <w:rPr>
          <w:sz w:val="20"/>
          <w:szCs w:val="20"/>
        </w:rPr>
      </w:pPr>
      <w:r w:rsidRPr="005145D7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5145D7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</w:t>
      </w:r>
      <w:r w:rsidR="00CB5C0B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</w:t>
      </w:r>
      <w:r w:rsidR="00CB5C0B" w:rsidRPr="005145D7">
        <w:rPr>
          <w:sz w:val="20"/>
          <w:szCs w:val="20"/>
        </w:rPr>
        <w:t>(инициалы, фамилия)</w:t>
      </w:r>
    </w:p>
    <w:p w:rsidR="00CB5C0B" w:rsidRDefault="00CB5C0B" w:rsidP="00CB5C0B">
      <w:pPr>
        <w:rPr>
          <w:b/>
          <w:sz w:val="20"/>
          <w:szCs w:val="20"/>
        </w:rPr>
      </w:pPr>
      <w:r w:rsidRPr="00CB5C0B">
        <w:rPr>
          <w:b/>
          <w:sz w:val="20"/>
          <w:szCs w:val="20"/>
        </w:rPr>
        <w:t>МП</w:t>
      </w:r>
    </w:p>
    <w:p w:rsidR="00CB5C0B" w:rsidRDefault="00CB5C0B" w:rsidP="00CB5C0B">
      <w:pPr>
        <w:rPr>
          <w:sz w:val="28"/>
          <w:szCs w:val="28"/>
        </w:rPr>
      </w:pPr>
      <w:r w:rsidRPr="00CB5C0B">
        <w:t xml:space="preserve">Члены ТИК </w:t>
      </w:r>
      <w:r>
        <w:t xml:space="preserve">                                                 _____________                         ________________</w:t>
      </w:r>
      <w:r w:rsidRPr="00CB5C0B">
        <w:t xml:space="preserve">                                                                 </w:t>
      </w:r>
      <w:r>
        <w:t xml:space="preserve">                                         </w:t>
      </w:r>
    </w:p>
    <w:p w:rsidR="00CB5C0B" w:rsidRDefault="00CB5C0B" w:rsidP="00CB5C0B">
      <w:pPr>
        <w:rPr>
          <w:b/>
          <w:sz w:val="20"/>
          <w:szCs w:val="20"/>
        </w:rPr>
      </w:pPr>
      <w:r w:rsidRPr="005145D7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5145D7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             </w:t>
      </w:r>
      <w:r w:rsidRPr="005145D7">
        <w:rPr>
          <w:sz w:val="20"/>
          <w:szCs w:val="20"/>
        </w:rPr>
        <w:t>(инициалы, фамилия)</w:t>
      </w:r>
    </w:p>
    <w:p w:rsidR="00CB5C0B" w:rsidRPr="00CB5C0B" w:rsidRDefault="00CB5C0B" w:rsidP="00CB5C0B">
      <w:pPr>
        <w:rPr>
          <w:sz w:val="20"/>
          <w:szCs w:val="20"/>
        </w:rPr>
      </w:pPr>
    </w:p>
    <w:p w:rsidR="00CB5C0B" w:rsidRDefault="005145D7" w:rsidP="00CB5C0B">
      <w:pPr>
        <w:rPr>
          <w:sz w:val="28"/>
          <w:szCs w:val="28"/>
        </w:rPr>
      </w:pPr>
      <w:r w:rsidRPr="00CB5C0B">
        <w:rPr>
          <w:sz w:val="20"/>
          <w:szCs w:val="20"/>
        </w:rPr>
        <w:t xml:space="preserve">                     </w:t>
      </w:r>
      <w:r w:rsidR="00CB5C0B">
        <w:rPr>
          <w:sz w:val="20"/>
          <w:szCs w:val="20"/>
        </w:rPr>
        <w:t xml:space="preserve">                                                                 </w:t>
      </w:r>
      <w:r w:rsidR="00CB5C0B">
        <w:rPr>
          <w:sz w:val="28"/>
          <w:szCs w:val="28"/>
        </w:rPr>
        <w:t>__________                          ___________</w:t>
      </w:r>
    </w:p>
    <w:p w:rsidR="00CB5C0B" w:rsidRDefault="00CB5C0B" w:rsidP="00CB5C0B">
      <w:pPr>
        <w:rPr>
          <w:sz w:val="20"/>
          <w:szCs w:val="20"/>
        </w:rPr>
      </w:pPr>
      <w:r w:rsidRPr="005145D7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5145D7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             </w:t>
      </w:r>
      <w:r w:rsidRPr="005145D7">
        <w:rPr>
          <w:sz w:val="20"/>
          <w:szCs w:val="20"/>
        </w:rPr>
        <w:t>(инициалы, фамилия)</w:t>
      </w:r>
    </w:p>
    <w:p w:rsidR="00CB5C0B" w:rsidRDefault="00CB5C0B" w:rsidP="00CB5C0B">
      <w:pPr>
        <w:rPr>
          <w:b/>
          <w:sz w:val="20"/>
          <w:szCs w:val="20"/>
        </w:rPr>
      </w:pPr>
    </w:p>
    <w:p w:rsidR="005145D7" w:rsidRPr="00CB5C0B" w:rsidRDefault="005145D7" w:rsidP="005145D7">
      <w:pPr>
        <w:rPr>
          <w:sz w:val="20"/>
          <w:szCs w:val="20"/>
        </w:rPr>
      </w:pPr>
    </w:p>
    <w:p w:rsidR="00CB5C0B" w:rsidRPr="00CB5C0B" w:rsidRDefault="00CB5C0B" w:rsidP="00CB5C0B">
      <w:r w:rsidRPr="00CB5C0B">
        <w:t>Председател</w:t>
      </w:r>
      <w:proofErr w:type="gramStart"/>
      <w:r w:rsidRPr="00CB5C0B">
        <w:t>ь(</w:t>
      </w:r>
      <w:proofErr w:type="gramEnd"/>
      <w:r w:rsidRPr="00CB5C0B">
        <w:t>заместитель</w:t>
      </w:r>
    </w:p>
    <w:p w:rsidR="00CB5C0B" w:rsidRDefault="00CB5C0B" w:rsidP="00CB5C0B">
      <w:pPr>
        <w:rPr>
          <w:sz w:val="28"/>
          <w:szCs w:val="28"/>
        </w:rPr>
      </w:pPr>
      <w:proofErr w:type="gramStart"/>
      <w:r w:rsidRPr="00CB5C0B">
        <w:t xml:space="preserve">Председателя, секретарь) </w:t>
      </w:r>
      <w:r>
        <w:t>У</w:t>
      </w:r>
      <w:r w:rsidRPr="00CB5C0B">
        <w:t>ИК</w:t>
      </w:r>
      <w:r>
        <w:rPr>
          <w:sz w:val="28"/>
          <w:szCs w:val="28"/>
        </w:rPr>
        <w:t xml:space="preserve">           _____________                      _____________</w:t>
      </w:r>
      <w:proofErr w:type="gramEnd"/>
    </w:p>
    <w:p w:rsidR="00CB5C0B" w:rsidRDefault="00CB5C0B" w:rsidP="00CB5C0B">
      <w:pPr>
        <w:rPr>
          <w:sz w:val="20"/>
          <w:szCs w:val="20"/>
        </w:rPr>
      </w:pPr>
      <w:r w:rsidRPr="005145D7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5145D7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             </w:t>
      </w:r>
      <w:r w:rsidRPr="005145D7">
        <w:rPr>
          <w:sz w:val="20"/>
          <w:szCs w:val="20"/>
        </w:rPr>
        <w:t>(инициалы, фамилия)</w:t>
      </w:r>
    </w:p>
    <w:p w:rsidR="00CB5C0B" w:rsidRDefault="00CB5C0B" w:rsidP="00CB5C0B">
      <w:pPr>
        <w:rPr>
          <w:b/>
          <w:sz w:val="20"/>
          <w:szCs w:val="20"/>
        </w:rPr>
      </w:pPr>
      <w:r w:rsidRPr="00CB5C0B">
        <w:rPr>
          <w:b/>
          <w:sz w:val="20"/>
          <w:szCs w:val="20"/>
        </w:rPr>
        <w:t>МП</w:t>
      </w:r>
    </w:p>
    <w:p w:rsidR="00CB5C0B" w:rsidRDefault="00CB5C0B" w:rsidP="00CB5C0B">
      <w:pPr>
        <w:rPr>
          <w:sz w:val="28"/>
          <w:szCs w:val="28"/>
        </w:rPr>
      </w:pPr>
      <w:r>
        <w:t>Члены У</w:t>
      </w:r>
      <w:r w:rsidRPr="00CB5C0B">
        <w:t xml:space="preserve">ИК </w:t>
      </w:r>
      <w:r>
        <w:t xml:space="preserve">                                                 _____________                         ________________</w:t>
      </w:r>
      <w:r w:rsidRPr="00CB5C0B">
        <w:t xml:space="preserve">                                                                 </w:t>
      </w:r>
      <w:r>
        <w:t xml:space="preserve">                                         </w:t>
      </w:r>
    </w:p>
    <w:p w:rsidR="00CB5C0B" w:rsidRDefault="00CB5C0B" w:rsidP="00CB5C0B">
      <w:pPr>
        <w:rPr>
          <w:sz w:val="20"/>
          <w:szCs w:val="20"/>
        </w:rPr>
      </w:pPr>
      <w:r w:rsidRPr="005145D7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5145D7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             </w:t>
      </w:r>
      <w:r w:rsidRPr="005145D7">
        <w:rPr>
          <w:sz w:val="20"/>
          <w:szCs w:val="20"/>
        </w:rPr>
        <w:t>(инициалы, фамилия)</w:t>
      </w:r>
    </w:p>
    <w:p w:rsidR="00CB5C0B" w:rsidRDefault="00CB5C0B" w:rsidP="00CB5C0B">
      <w:pPr>
        <w:rPr>
          <w:b/>
          <w:sz w:val="20"/>
          <w:szCs w:val="20"/>
        </w:rPr>
      </w:pPr>
    </w:p>
    <w:p w:rsidR="00CB5C0B" w:rsidRPr="00CB5C0B" w:rsidRDefault="00CB5C0B" w:rsidP="00CB5C0B">
      <w:pPr>
        <w:rPr>
          <w:sz w:val="20"/>
          <w:szCs w:val="20"/>
        </w:rPr>
      </w:pPr>
    </w:p>
    <w:p w:rsidR="00CB5C0B" w:rsidRDefault="00CB5C0B" w:rsidP="00CB5C0B">
      <w:pPr>
        <w:rPr>
          <w:sz w:val="28"/>
          <w:szCs w:val="28"/>
        </w:rPr>
      </w:pPr>
      <w:r w:rsidRPr="00CB5C0B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           </w:t>
      </w:r>
      <w:r>
        <w:rPr>
          <w:sz w:val="28"/>
          <w:szCs w:val="28"/>
        </w:rPr>
        <w:t>__________                          ___________</w:t>
      </w:r>
    </w:p>
    <w:p w:rsidR="00CB5C0B" w:rsidRDefault="00CB5C0B" w:rsidP="00CB5C0B">
      <w:pPr>
        <w:rPr>
          <w:sz w:val="20"/>
          <w:szCs w:val="20"/>
        </w:rPr>
      </w:pPr>
      <w:r w:rsidRPr="005145D7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5145D7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             </w:t>
      </w:r>
      <w:r w:rsidRPr="005145D7">
        <w:rPr>
          <w:sz w:val="20"/>
          <w:szCs w:val="20"/>
        </w:rPr>
        <w:t>(инициалы, фамилия)</w:t>
      </w:r>
    </w:p>
    <w:sectPr w:rsidR="00CB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7C"/>
    <w:rsid w:val="0005475E"/>
    <w:rsid w:val="00317627"/>
    <w:rsid w:val="005145D7"/>
    <w:rsid w:val="00C40E5F"/>
    <w:rsid w:val="00CB5C0B"/>
    <w:rsid w:val="00F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3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3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2015-03-12T07:17:00Z</dcterms:created>
  <dcterms:modified xsi:type="dcterms:W3CDTF">2015-03-12T07:59:00Z</dcterms:modified>
</cp:coreProperties>
</file>